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B6DB4" w14:textId="77777777" w:rsidR="00514E60" w:rsidRDefault="00EB34EA">
      <w:pPr>
        <w:pStyle w:val="Heading1"/>
        <w:ind w:left="-5"/>
      </w:pPr>
      <w:r>
        <w:t>NurseLed Medical Chemical Peel Aftercare Guide</w:t>
      </w:r>
    </w:p>
    <w:p w14:paraId="71EC67F5" w14:textId="77777777" w:rsidR="00514E60" w:rsidRDefault="00EB34EA">
      <w:pPr>
        <w:ind w:left="-5"/>
      </w:pPr>
      <w:r>
        <w:rPr>
          <w:b/>
        </w:rPr>
        <w:t>Document Number:</w:t>
      </w:r>
      <w:r>
        <w:t xml:space="preserve"> NLM-PI-009</w:t>
      </w:r>
    </w:p>
    <w:p w14:paraId="155D0C7B" w14:textId="77777777" w:rsidR="00514E60" w:rsidRDefault="00EB34EA">
      <w:pPr>
        <w:ind w:left="-5"/>
      </w:pPr>
      <w:r>
        <w:rPr>
          <w:b/>
        </w:rPr>
        <w:t>Version:</w:t>
      </w:r>
      <w:r>
        <w:t xml:space="preserve"> 1.0</w:t>
      </w:r>
    </w:p>
    <w:p w14:paraId="2DB48282" w14:textId="77777777" w:rsidR="00514E60" w:rsidRDefault="00EB34EA">
      <w:pPr>
        <w:ind w:left="-5"/>
      </w:pPr>
      <w:r>
        <w:rPr>
          <w:b/>
        </w:rPr>
        <w:t>Effective Date:</w:t>
      </w:r>
      <w:r>
        <w:t xml:space="preserve"> July 2026</w:t>
      </w:r>
    </w:p>
    <w:p w14:paraId="00FF7512" w14:textId="77777777" w:rsidR="00514E60" w:rsidRDefault="00EB34EA">
      <w:pPr>
        <w:ind w:left="-5"/>
      </w:pPr>
      <w:r>
        <w:rPr>
          <w:b/>
        </w:rPr>
        <w:t>Review Date:</w:t>
      </w:r>
      <w:r>
        <w:t xml:space="preserve"> July 2027</w:t>
      </w:r>
    </w:p>
    <w:p w14:paraId="633ADDB9" w14:textId="77777777" w:rsidR="00514E60" w:rsidRDefault="00EB34EA">
      <w:pPr>
        <w:spacing w:after="75"/>
      </w:pPr>
      <w:r>
        <w:rPr>
          <w:b/>
        </w:rPr>
        <w:t>Document Owner:</w:t>
      </w:r>
      <w:r>
        <w:t xml:space="preserve"> Clinical Director, NurseLed Medical</w:t>
      </w:r>
    </w:p>
    <w:p w14:paraId="6458E629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DB726EB" wp14:editId="165CB447">
                <wp:extent cx="5578801" cy="9525"/>
                <wp:effectExtent l="0" t="0" r="0" b="0"/>
                <wp:docPr id="3280" name="Group 328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60" name="Shape 466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80" style="width:439.276pt;height:0.75pt;mso-position-horizontal-relative:char;mso-position-vertical-relative:line" coordsize="55788,95">
                <v:shape id="Shape 466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182A409" w14:textId="77777777" w:rsidR="00514E60" w:rsidRDefault="00EB34EA">
      <w:pPr>
        <w:pStyle w:val="Heading1"/>
        <w:ind w:left="-5"/>
      </w:pPr>
      <w:r>
        <w:t>Thank You</w:t>
      </w:r>
    </w:p>
    <w:p w14:paraId="4BDBD1BF" w14:textId="77777777" w:rsidR="00514E60" w:rsidRDefault="00EB34EA">
      <w:pPr>
        <w:spacing w:after="333"/>
      </w:pPr>
      <w:r>
        <w:t xml:space="preserve">Thank you for choosing </w:t>
      </w:r>
      <w:r>
        <w:rPr>
          <w:b/>
        </w:rPr>
        <w:t>NurseLed Medical</w:t>
      </w:r>
      <w:r>
        <w:t>.</w:t>
      </w:r>
    </w:p>
    <w:p w14:paraId="4B0A7C7B" w14:textId="77777777" w:rsidR="00514E60" w:rsidRDefault="00EB34EA">
      <w:pPr>
        <w:spacing w:after="327"/>
      </w:pPr>
      <w:r>
        <w:t>Your chemical peel has been individually assessed as appropriate following a comprehensive consultation, review of your medical history, discussion of the benefits, risks and alternatives, and your informed consent.</w:t>
      </w:r>
    </w:p>
    <w:p w14:paraId="6C564A54" w14:textId="77777777" w:rsidR="00514E60" w:rsidRDefault="00EB34EA">
      <w:pPr>
        <w:spacing w:after="75"/>
      </w:pPr>
      <w:r>
        <w:t>This leaflet explains how to care for your skin following treatment and what to expect during recovery.</w:t>
      </w:r>
    </w:p>
    <w:p w14:paraId="456E7BF1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D7CD664" wp14:editId="3939A8EC">
                <wp:extent cx="5578801" cy="9525"/>
                <wp:effectExtent l="0" t="0" r="0" b="0"/>
                <wp:docPr id="3281" name="Group 32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62" name="Shape 466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81" style="width:439.276pt;height:0.75pt;mso-position-horizontal-relative:char;mso-position-vertical-relative:line" coordsize="55788,95">
                <v:shape id="Shape 466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A95971B" w14:textId="77777777" w:rsidR="00514E60" w:rsidRDefault="00EB34EA">
      <w:pPr>
        <w:spacing w:after="102"/>
        <w:ind w:left="-5"/>
      </w:pPr>
      <w:r>
        <w:rPr>
          <w:b/>
          <w:sz w:val="36"/>
        </w:rPr>
        <w:t>What Is a Chemical Peel?</w:t>
      </w:r>
    </w:p>
    <w:p w14:paraId="17D2B663" w14:textId="77777777" w:rsidR="00514E60" w:rsidRDefault="00EB34EA">
      <w:pPr>
        <w:spacing w:after="327"/>
      </w:pPr>
      <w:r>
        <w:t>Chemical peels use carefully selected acids to exfoliate the outer layers of the skin and stimulate healthy skin renewal.</w:t>
      </w:r>
    </w:p>
    <w:p w14:paraId="09ABA3B3" w14:textId="77777777" w:rsidR="00514E60" w:rsidRDefault="00EB34EA">
      <w:pPr>
        <w:spacing w:after="333"/>
      </w:pPr>
      <w:r>
        <w:t>Treatment aims may include improving:</w:t>
      </w:r>
    </w:p>
    <w:p w14:paraId="18B3B231" w14:textId="77777777" w:rsidR="00514E60" w:rsidRDefault="00EB34EA">
      <w:pPr>
        <w:numPr>
          <w:ilvl w:val="0"/>
          <w:numId w:val="1"/>
        </w:numPr>
        <w:ind w:hanging="114"/>
      </w:pPr>
      <w:r>
        <w:t>Fine lines</w:t>
      </w:r>
    </w:p>
    <w:p w14:paraId="40C7C310" w14:textId="77777777" w:rsidR="00514E60" w:rsidRDefault="00EB34EA">
      <w:pPr>
        <w:numPr>
          <w:ilvl w:val="0"/>
          <w:numId w:val="1"/>
        </w:numPr>
        <w:ind w:hanging="114"/>
      </w:pPr>
      <w:r>
        <w:t>Uneven skin tone</w:t>
      </w:r>
    </w:p>
    <w:p w14:paraId="4A931EAB" w14:textId="77777777" w:rsidR="00514E60" w:rsidRDefault="00EB34EA">
      <w:pPr>
        <w:numPr>
          <w:ilvl w:val="0"/>
          <w:numId w:val="1"/>
        </w:numPr>
        <w:ind w:hanging="114"/>
      </w:pPr>
      <w:r>
        <w:t>Sun damage</w:t>
      </w:r>
    </w:p>
    <w:p w14:paraId="090C6881" w14:textId="77777777" w:rsidR="00514E60" w:rsidRDefault="00EB34EA">
      <w:pPr>
        <w:numPr>
          <w:ilvl w:val="0"/>
          <w:numId w:val="1"/>
        </w:numPr>
        <w:ind w:hanging="114"/>
      </w:pPr>
      <w:r>
        <w:t>Acne</w:t>
      </w:r>
    </w:p>
    <w:p w14:paraId="3C11E34C" w14:textId="77777777" w:rsidR="00514E60" w:rsidRDefault="00EB34EA">
      <w:pPr>
        <w:numPr>
          <w:ilvl w:val="0"/>
          <w:numId w:val="1"/>
        </w:numPr>
        <w:ind w:hanging="114"/>
      </w:pPr>
      <w:r>
        <w:t>Acne scarring</w:t>
      </w:r>
    </w:p>
    <w:p w14:paraId="1549AA90" w14:textId="77777777" w:rsidR="00514E60" w:rsidRDefault="00EB34EA">
      <w:pPr>
        <w:numPr>
          <w:ilvl w:val="0"/>
          <w:numId w:val="1"/>
        </w:numPr>
        <w:ind w:hanging="114"/>
      </w:pPr>
      <w:r>
        <w:t>Pigmentation</w:t>
      </w:r>
    </w:p>
    <w:p w14:paraId="46210285" w14:textId="77777777" w:rsidR="00514E60" w:rsidRDefault="00EB34EA">
      <w:pPr>
        <w:numPr>
          <w:ilvl w:val="0"/>
          <w:numId w:val="1"/>
        </w:numPr>
        <w:spacing w:after="213"/>
        <w:ind w:hanging="114"/>
      </w:pPr>
      <w:r>
        <w:t>Skin texture</w:t>
      </w:r>
    </w:p>
    <w:p w14:paraId="7B6A8899" w14:textId="77777777" w:rsidR="00514E60" w:rsidRDefault="00EB34EA">
      <w:pPr>
        <w:spacing w:after="75"/>
      </w:pPr>
      <w:r>
        <w:t>The depth of your peel will determine your recovery time.</w:t>
      </w:r>
    </w:p>
    <w:p w14:paraId="41073F15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4124378" wp14:editId="7BB33559">
                <wp:extent cx="5578801" cy="9525"/>
                <wp:effectExtent l="0" t="0" r="0" b="0"/>
                <wp:docPr id="3282" name="Group 32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64" name="Shape 466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82" style="width:439.276pt;height:0.75pt;mso-position-horizontal-relative:char;mso-position-vertical-relative:line" coordsize="55788,95">
                <v:shape id="Shape 466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4E0BD8E0" w14:textId="77777777" w:rsidR="00514E60" w:rsidRDefault="00EB34EA">
      <w:pPr>
        <w:pStyle w:val="Heading1"/>
        <w:ind w:left="-5"/>
      </w:pPr>
      <w:r>
        <w:t>What to Expect</w:t>
      </w:r>
    </w:p>
    <w:p w14:paraId="378BF7D2" w14:textId="77777777" w:rsidR="00514E60" w:rsidRDefault="00EB34EA">
      <w:pPr>
        <w:spacing w:after="333"/>
      </w:pPr>
      <w:r>
        <w:t>Immediately after treatment your skin may feel:</w:t>
      </w:r>
    </w:p>
    <w:p w14:paraId="0FAF0317" w14:textId="77777777" w:rsidR="00514E60" w:rsidRDefault="00EB34EA">
      <w:pPr>
        <w:numPr>
          <w:ilvl w:val="0"/>
          <w:numId w:val="2"/>
        </w:numPr>
        <w:ind w:hanging="114"/>
      </w:pPr>
      <w:r>
        <w:t>Warm</w:t>
      </w:r>
    </w:p>
    <w:p w14:paraId="48164DFD" w14:textId="77777777" w:rsidR="00514E60" w:rsidRDefault="00EB34EA">
      <w:pPr>
        <w:numPr>
          <w:ilvl w:val="0"/>
          <w:numId w:val="2"/>
        </w:numPr>
        <w:ind w:hanging="114"/>
      </w:pPr>
      <w:r>
        <w:t>Tight</w:t>
      </w:r>
    </w:p>
    <w:p w14:paraId="1ABACB70" w14:textId="77777777" w:rsidR="00514E60" w:rsidRDefault="00EB34EA">
      <w:pPr>
        <w:numPr>
          <w:ilvl w:val="0"/>
          <w:numId w:val="2"/>
        </w:numPr>
        <w:ind w:hanging="114"/>
      </w:pPr>
      <w:r>
        <w:t>Dry</w:t>
      </w:r>
    </w:p>
    <w:p w14:paraId="0B1B4A14" w14:textId="77777777" w:rsidR="00514E60" w:rsidRDefault="00EB34EA">
      <w:pPr>
        <w:numPr>
          <w:ilvl w:val="0"/>
          <w:numId w:val="2"/>
        </w:numPr>
        <w:spacing w:after="213"/>
        <w:ind w:hanging="114"/>
      </w:pPr>
      <w:r>
        <w:t>Sensitive</w:t>
      </w:r>
    </w:p>
    <w:p w14:paraId="30F59232" w14:textId="77777777" w:rsidR="00514E60" w:rsidRDefault="00EB34EA">
      <w:pPr>
        <w:spacing w:after="333"/>
      </w:pPr>
      <w:r>
        <w:t>You may also experience:</w:t>
      </w:r>
    </w:p>
    <w:p w14:paraId="57F65317" w14:textId="77777777" w:rsidR="00514E60" w:rsidRDefault="00EB34EA">
      <w:pPr>
        <w:numPr>
          <w:ilvl w:val="0"/>
          <w:numId w:val="2"/>
        </w:numPr>
        <w:ind w:hanging="114"/>
      </w:pPr>
      <w:r>
        <w:t>Mild redness</w:t>
      </w:r>
    </w:p>
    <w:p w14:paraId="1FDE8BC6" w14:textId="77777777" w:rsidR="00514E60" w:rsidRDefault="00EB34EA">
      <w:pPr>
        <w:numPr>
          <w:ilvl w:val="0"/>
          <w:numId w:val="2"/>
        </w:numPr>
        <w:ind w:hanging="114"/>
      </w:pPr>
      <w:r>
        <w:t>Swelling</w:t>
      </w:r>
    </w:p>
    <w:p w14:paraId="37A4EC6B" w14:textId="77777777" w:rsidR="00514E60" w:rsidRDefault="00EB34EA">
      <w:pPr>
        <w:numPr>
          <w:ilvl w:val="0"/>
          <w:numId w:val="2"/>
        </w:numPr>
        <w:ind w:hanging="114"/>
      </w:pPr>
      <w:r>
        <w:t>Tingling</w:t>
      </w:r>
    </w:p>
    <w:p w14:paraId="4D0E9545" w14:textId="77777777" w:rsidR="00514E60" w:rsidRDefault="00EB34EA">
      <w:pPr>
        <w:numPr>
          <w:ilvl w:val="0"/>
          <w:numId w:val="2"/>
        </w:numPr>
        <w:ind w:hanging="114"/>
      </w:pPr>
      <w:r>
        <w:lastRenderedPageBreak/>
        <w:t>Peeling</w:t>
      </w:r>
    </w:p>
    <w:p w14:paraId="43814E16" w14:textId="77777777" w:rsidR="00514E60" w:rsidRDefault="00EB34EA">
      <w:pPr>
        <w:numPr>
          <w:ilvl w:val="0"/>
          <w:numId w:val="2"/>
        </w:numPr>
        <w:spacing w:after="213"/>
        <w:ind w:hanging="114"/>
      </w:pPr>
      <w:r>
        <w:t>Flaking</w:t>
      </w:r>
    </w:p>
    <w:p w14:paraId="529D698C" w14:textId="77777777" w:rsidR="00514E60" w:rsidRDefault="00EB34EA">
      <w:pPr>
        <w:spacing w:after="333"/>
      </w:pPr>
      <w:r>
        <w:t>These are expected effects.</w:t>
      </w:r>
    </w:p>
    <w:p w14:paraId="7BE70B9A" w14:textId="77777777" w:rsidR="00514E60" w:rsidRDefault="00EB34EA">
      <w:pPr>
        <w:spacing w:after="69"/>
      </w:pPr>
      <w:r>
        <w:t xml:space="preserve">Peeling commonly starts </w:t>
      </w:r>
      <w:r>
        <w:rPr>
          <w:b/>
        </w:rPr>
        <w:t>2–3 days</w:t>
      </w:r>
      <w:r>
        <w:t xml:space="preserve"> after treatment and may continue for up to </w:t>
      </w:r>
      <w:r>
        <w:rPr>
          <w:b/>
        </w:rPr>
        <w:t>7 days</w:t>
      </w:r>
      <w:r>
        <w:t>, depending on the peel used.</w:t>
      </w:r>
    </w:p>
    <w:p w14:paraId="69B51ACA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51280C2" wp14:editId="51E25BD5">
                <wp:extent cx="5578801" cy="9525"/>
                <wp:effectExtent l="0" t="0" r="0" b="0"/>
                <wp:docPr id="4065" name="Group 40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66" name="Shape 466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65" style="width:439.276pt;height:0.75pt;mso-position-horizontal-relative:char;mso-position-vertical-relative:line" coordsize="55788,95">
                <v:shape id="Shape 466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3D19D5C" w14:textId="77777777" w:rsidR="00514E60" w:rsidRDefault="00EB34EA">
      <w:pPr>
        <w:pStyle w:val="Heading1"/>
        <w:ind w:left="-5"/>
      </w:pPr>
      <w:r>
        <w:t>During the First 24 Hours</w:t>
      </w:r>
    </w:p>
    <w:p w14:paraId="7B8EB46D" w14:textId="77777777" w:rsidR="00514E60" w:rsidRDefault="00EB34EA">
      <w:pPr>
        <w:spacing w:after="333"/>
      </w:pPr>
      <w:r>
        <w:t>Please:</w:t>
      </w:r>
    </w:p>
    <w:p w14:paraId="2CACA9EB" w14:textId="77777777" w:rsidR="00514E60" w:rsidRDefault="00EB34EA">
      <w:pPr>
        <w:numPr>
          <w:ilvl w:val="0"/>
          <w:numId w:val="3"/>
        </w:numPr>
        <w:ind w:hanging="114"/>
      </w:pPr>
      <w:r>
        <w:t>Do not touch or pick your skin.</w:t>
      </w:r>
    </w:p>
    <w:p w14:paraId="76FF5AA2" w14:textId="77777777" w:rsidR="00514E60" w:rsidRDefault="00EB34EA">
      <w:pPr>
        <w:numPr>
          <w:ilvl w:val="0"/>
          <w:numId w:val="3"/>
        </w:numPr>
        <w:ind w:hanging="114"/>
      </w:pPr>
      <w:r>
        <w:t>Avoid makeup unless advised otherwise.</w:t>
      </w:r>
    </w:p>
    <w:p w14:paraId="3D44F6E2" w14:textId="77777777" w:rsidR="00514E60" w:rsidRDefault="00EB34EA">
      <w:pPr>
        <w:numPr>
          <w:ilvl w:val="0"/>
          <w:numId w:val="3"/>
        </w:numPr>
        <w:ind w:hanging="114"/>
      </w:pPr>
      <w:r>
        <w:t>Avoid strenuous exercise.</w:t>
      </w:r>
    </w:p>
    <w:p w14:paraId="19C003A9" w14:textId="77777777" w:rsidR="00514E60" w:rsidRDefault="00EB34EA">
      <w:pPr>
        <w:numPr>
          <w:ilvl w:val="0"/>
          <w:numId w:val="3"/>
        </w:numPr>
        <w:ind w:hanging="114"/>
      </w:pPr>
      <w:r>
        <w:t>Avoid alcohol.</w:t>
      </w:r>
    </w:p>
    <w:p w14:paraId="76592FC6" w14:textId="77777777" w:rsidR="00514E60" w:rsidRDefault="00EB34EA">
      <w:pPr>
        <w:numPr>
          <w:ilvl w:val="0"/>
          <w:numId w:val="3"/>
        </w:numPr>
        <w:ind w:hanging="114"/>
      </w:pPr>
      <w:r>
        <w:t>Avoid swimming.</w:t>
      </w:r>
    </w:p>
    <w:p w14:paraId="568AC6C6" w14:textId="77777777" w:rsidR="00514E60" w:rsidRDefault="00EB34EA">
      <w:pPr>
        <w:numPr>
          <w:ilvl w:val="0"/>
          <w:numId w:val="3"/>
        </w:numPr>
        <w:ind w:hanging="114"/>
      </w:pPr>
      <w:r>
        <w:t>Avoid hot baths, saunas and steam rooms.</w:t>
      </w:r>
    </w:p>
    <w:p w14:paraId="24F87FE9" w14:textId="77777777" w:rsidR="00514E60" w:rsidRDefault="00EB34EA">
      <w:pPr>
        <w:numPr>
          <w:ilvl w:val="0"/>
          <w:numId w:val="3"/>
        </w:numPr>
        <w:ind w:hanging="114"/>
      </w:pPr>
      <w:r>
        <w:t>Avoid excessive sweating.</w:t>
      </w:r>
    </w:p>
    <w:p w14:paraId="6C4FC949" w14:textId="77777777" w:rsidR="00514E60" w:rsidRDefault="00EB34EA">
      <w:pPr>
        <w:numPr>
          <w:ilvl w:val="0"/>
          <w:numId w:val="3"/>
        </w:numPr>
        <w:spacing w:after="75"/>
        <w:ind w:hanging="114"/>
      </w:pPr>
      <w:r>
        <w:t>Avoid direct sun exposure.</w:t>
      </w:r>
    </w:p>
    <w:p w14:paraId="4BE9E5D6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E9CD8C" wp14:editId="6B7F6586">
                <wp:extent cx="5578801" cy="9525"/>
                <wp:effectExtent l="0" t="0" r="0" b="0"/>
                <wp:docPr id="4066" name="Group 406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68" name="Shape 466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66" style="width:439.276pt;height:0.75pt;mso-position-horizontal-relative:char;mso-position-vertical-relative:line" coordsize="55788,95">
                <v:shape id="Shape 466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723275E" w14:textId="77777777" w:rsidR="00514E60" w:rsidRDefault="00EB34EA">
      <w:pPr>
        <w:pStyle w:val="Heading1"/>
        <w:ind w:left="-5"/>
      </w:pPr>
      <w:r>
        <w:t>Cleansing Your Skin</w:t>
      </w:r>
    </w:p>
    <w:p w14:paraId="4AAA3F2D" w14:textId="77777777" w:rsidR="00514E60" w:rsidRDefault="00EB34EA">
      <w:pPr>
        <w:spacing w:after="333"/>
      </w:pPr>
      <w:r>
        <w:t>Use:</w:t>
      </w:r>
    </w:p>
    <w:p w14:paraId="00468F1F" w14:textId="77777777" w:rsidR="00514E60" w:rsidRDefault="00EB34EA">
      <w:pPr>
        <w:numPr>
          <w:ilvl w:val="0"/>
          <w:numId w:val="4"/>
        </w:numPr>
        <w:ind w:hanging="114"/>
      </w:pPr>
      <w:r>
        <w:t>A gentle cleanser.</w:t>
      </w:r>
    </w:p>
    <w:p w14:paraId="2DED4FB6" w14:textId="77777777" w:rsidR="00514E60" w:rsidRDefault="00EB34EA">
      <w:pPr>
        <w:numPr>
          <w:ilvl w:val="0"/>
          <w:numId w:val="4"/>
        </w:numPr>
        <w:ind w:hanging="114"/>
      </w:pPr>
      <w:r>
        <w:t>Lukewarm water.</w:t>
      </w:r>
    </w:p>
    <w:p w14:paraId="0417BC7C" w14:textId="77777777" w:rsidR="00514E60" w:rsidRDefault="00EB34EA">
      <w:pPr>
        <w:numPr>
          <w:ilvl w:val="0"/>
          <w:numId w:val="4"/>
        </w:numPr>
        <w:spacing w:after="213"/>
        <w:ind w:hanging="114"/>
      </w:pPr>
      <w:r>
        <w:t>A clean towel.</w:t>
      </w:r>
    </w:p>
    <w:p w14:paraId="1DA687DD" w14:textId="77777777" w:rsidR="00514E60" w:rsidRDefault="00EB34EA">
      <w:pPr>
        <w:spacing w:after="333"/>
      </w:pPr>
      <w:r>
        <w:t>Do not scrub your skin.</w:t>
      </w:r>
    </w:p>
    <w:p w14:paraId="18B6E036" w14:textId="77777777" w:rsidR="00514E60" w:rsidRDefault="00EB34EA">
      <w:pPr>
        <w:spacing w:after="75"/>
      </w:pPr>
      <w:r>
        <w:t>Pat dry gently.</w:t>
      </w:r>
    </w:p>
    <w:p w14:paraId="3AC43090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166B4A7" wp14:editId="2C2D1E98">
                <wp:extent cx="5578801" cy="9525"/>
                <wp:effectExtent l="0" t="0" r="0" b="0"/>
                <wp:docPr id="4067" name="Group 406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70" name="Shape 467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067" style="width:439.276pt;height:0.75pt;mso-position-horizontal-relative:char;mso-position-vertical-relative:line" coordsize="55788,95">
                <v:shape id="Shape 467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387DFF4" w14:textId="77777777" w:rsidR="00514E60" w:rsidRDefault="00EB34EA">
      <w:pPr>
        <w:pStyle w:val="Heading1"/>
        <w:ind w:left="-5"/>
      </w:pPr>
      <w:r>
        <w:t>Moisturising</w:t>
      </w:r>
    </w:p>
    <w:p w14:paraId="5EA74CBC" w14:textId="77777777" w:rsidR="00514E60" w:rsidRDefault="00EB34EA">
      <w:r>
        <w:t>Keep your skin well moisturised using products recommended by your clinician.</w:t>
      </w:r>
    </w:p>
    <w:p w14:paraId="5337B1DF" w14:textId="77777777" w:rsidR="00514E60" w:rsidRDefault="00EB34EA">
      <w:pPr>
        <w:spacing w:after="333"/>
      </w:pPr>
      <w:r>
        <w:t>Dryness and tightness are expected.</w:t>
      </w:r>
    </w:p>
    <w:p w14:paraId="1AAF8F3B" w14:textId="77777777" w:rsidR="00514E60" w:rsidRDefault="00EB34EA">
      <w:pPr>
        <w:spacing w:after="75"/>
      </w:pPr>
      <w:r>
        <w:t>Moisturising regularly helps support your skin barrier during healing.</w:t>
      </w:r>
    </w:p>
    <w:p w14:paraId="5C168E64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9FB8256" wp14:editId="20C40445">
                <wp:extent cx="5578801" cy="9525"/>
                <wp:effectExtent l="0" t="0" r="0" b="0"/>
                <wp:docPr id="3623" name="Group 3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72" name="Shape 467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3" style="width:439.276pt;height:0.75pt;mso-position-horizontal-relative:char;mso-position-vertical-relative:line" coordsize="55788,95">
                <v:shape id="Shape 467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86188DD" w14:textId="77777777" w:rsidR="00514E60" w:rsidRDefault="00EB34EA">
      <w:pPr>
        <w:pStyle w:val="Heading1"/>
        <w:ind w:left="-5"/>
      </w:pPr>
      <w:r>
        <w:t>Do Not Pick Peeling Skin</w:t>
      </w:r>
    </w:p>
    <w:p w14:paraId="00CC6DC4" w14:textId="77777777" w:rsidR="00514E60" w:rsidRDefault="00EB34EA">
      <w:pPr>
        <w:spacing w:after="333"/>
      </w:pPr>
      <w:r>
        <w:t>Peeling is a normal part of the healing process.</w:t>
      </w:r>
    </w:p>
    <w:p w14:paraId="3D9BA5C3" w14:textId="77777777" w:rsidR="00514E60" w:rsidRDefault="00EB34EA">
      <w:pPr>
        <w:spacing w:after="333"/>
      </w:pPr>
      <w:r>
        <w:t xml:space="preserve">Do </w:t>
      </w:r>
      <w:r>
        <w:rPr>
          <w:b/>
        </w:rPr>
        <w:t>not</w:t>
      </w:r>
      <w:r>
        <w:t>:</w:t>
      </w:r>
    </w:p>
    <w:p w14:paraId="1732EE1A" w14:textId="77777777" w:rsidR="00514E60" w:rsidRDefault="00EB34EA">
      <w:pPr>
        <w:numPr>
          <w:ilvl w:val="0"/>
          <w:numId w:val="5"/>
        </w:numPr>
        <w:ind w:hanging="114"/>
      </w:pPr>
      <w:r>
        <w:lastRenderedPageBreak/>
        <w:t>Pick</w:t>
      </w:r>
    </w:p>
    <w:p w14:paraId="17E52C98" w14:textId="77777777" w:rsidR="00514E60" w:rsidRDefault="00EB34EA">
      <w:pPr>
        <w:numPr>
          <w:ilvl w:val="0"/>
          <w:numId w:val="5"/>
        </w:numPr>
        <w:ind w:hanging="114"/>
      </w:pPr>
      <w:r>
        <w:t>Peel</w:t>
      </w:r>
    </w:p>
    <w:p w14:paraId="4DEC9231" w14:textId="77777777" w:rsidR="00514E60" w:rsidRDefault="00EB34EA">
      <w:pPr>
        <w:numPr>
          <w:ilvl w:val="0"/>
          <w:numId w:val="5"/>
        </w:numPr>
        <w:spacing w:after="213"/>
        <w:ind w:hanging="114"/>
      </w:pPr>
      <w:r>
        <w:t>Scratch</w:t>
      </w:r>
    </w:p>
    <w:p w14:paraId="07B14CE1" w14:textId="77777777" w:rsidR="00514E60" w:rsidRDefault="00EB34EA">
      <w:pPr>
        <w:spacing w:after="333"/>
      </w:pPr>
      <w:r>
        <w:t>Removing peeling skin too early may increase the risk of:</w:t>
      </w:r>
    </w:p>
    <w:p w14:paraId="37DEF681" w14:textId="77777777" w:rsidR="00514E60" w:rsidRDefault="00EB34EA">
      <w:pPr>
        <w:numPr>
          <w:ilvl w:val="0"/>
          <w:numId w:val="5"/>
        </w:numPr>
        <w:ind w:hanging="114"/>
      </w:pPr>
      <w:r>
        <w:t>Infection</w:t>
      </w:r>
    </w:p>
    <w:p w14:paraId="7FA3977D" w14:textId="77777777" w:rsidR="00514E60" w:rsidRDefault="00EB34EA">
      <w:pPr>
        <w:numPr>
          <w:ilvl w:val="0"/>
          <w:numId w:val="5"/>
        </w:numPr>
        <w:ind w:hanging="114"/>
      </w:pPr>
      <w:r>
        <w:t>Scarring</w:t>
      </w:r>
    </w:p>
    <w:p w14:paraId="41F79471" w14:textId="77777777" w:rsidR="00514E60" w:rsidRDefault="00EB34EA">
      <w:pPr>
        <w:numPr>
          <w:ilvl w:val="0"/>
          <w:numId w:val="5"/>
        </w:numPr>
        <w:spacing w:after="213"/>
        <w:ind w:hanging="114"/>
      </w:pPr>
      <w:r>
        <w:t>Pigmentation changes</w:t>
      </w:r>
    </w:p>
    <w:p w14:paraId="52067A9B" w14:textId="77777777" w:rsidR="00514E60" w:rsidRDefault="00EB34EA">
      <w:pPr>
        <w:spacing w:after="75"/>
      </w:pPr>
      <w:r>
        <w:t>Allow your skin to heal naturally.</w:t>
      </w:r>
    </w:p>
    <w:p w14:paraId="5D9A780E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AE49B8B" wp14:editId="4F2FDA1E">
                <wp:extent cx="5578801" cy="9525"/>
                <wp:effectExtent l="0" t="0" r="0" b="0"/>
                <wp:docPr id="3624" name="Group 36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74" name="Shape 467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4" style="width:439.276pt;height:0.75pt;mso-position-horizontal-relative:char;mso-position-vertical-relative:line" coordsize="55788,95">
                <v:shape id="Shape 467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09FC9292" w14:textId="77777777" w:rsidR="00514E60" w:rsidRDefault="00EB34EA">
      <w:pPr>
        <w:pStyle w:val="Heading1"/>
        <w:ind w:left="-5"/>
      </w:pPr>
      <w:r>
        <w:t>Sun Protection</w:t>
      </w:r>
    </w:p>
    <w:p w14:paraId="398FAA94" w14:textId="77777777" w:rsidR="00514E60" w:rsidRDefault="00EB34EA">
      <w:pPr>
        <w:spacing w:after="333"/>
      </w:pPr>
      <w:r>
        <w:t>This is one of the most important aspects of your aftercare.</w:t>
      </w:r>
    </w:p>
    <w:p w14:paraId="578FCACD" w14:textId="77777777" w:rsidR="00514E60" w:rsidRDefault="00EB34EA">
      <w:pPr>
        <w:spacing w:after="333"/>
      </w:pPr>
      <w:r>
        <w:t>Please:</w:t>
      </w:r>
    </w:p>
    <w:p w14:paraId="42640EE9" w14:textId="77777777" w:rsidR="00514E60" w:rsidRDefault="00EB34EA">
      <w:pPr>
        <w:numPr>
          <w:ilvl w:val="0"/>
          <w:numId w:val="6"/>
        </w:numPr>
        <w:ind w:hanging="114"/>
      </w:pPr>
      <w:r>
        <w:t>Wear SPF 30–50 every day.</w:t>
      </w:r>
    </w:p>
    <w:p w14:paraId="139CE4D4" w14:textId="77777777" w:rsidR="00514E60" w:rsidRDefault="00EB34EA">
      <w:pPr>
        <w:numPr>
          <w:ilvl w:val="0"/>
          <w:numId w:val="6"/>
        </w:numPr>
        <w:ind w:hanging="114"/>
      </w:pPr>
      <w:r>
        <w:t>Reapply sunscreen regularly when outdoors.</w:t>
      </w:r>
    </w:p>
    <w:p w14:paraId="050346E0" w14:textId="77777777" w:rsidR="00514E60" w:rsidRDefault="00EB34EA">
      <w:pPr>
        <w:numPr>
          <w:ilvl w:val="0"/>
          <w:numId w:val="6"/>
        </w:numPr>
        <w:ind w:hanging="114"/>
      </w:pPr>
      <w:r>
        <w:t>Wear a hat if spending prolonged periods outside.</w:t>
      </w:r>
    </w:p>
    <w:p w14:paraId="69C2B924" w14:textId="77777777" w:rsidR="00514E60" w:rsidRDefault="00EB34EA">
      <w:pPr>
        <w:numPr>
          <w:ilvl w:val="0"/>
          <w:numId w:val="6"/>
        </w:numPr>
        <w:ind w:hanging="114"/>
      </w:pPr>
      <w:r>
        <w:t>Avoid sunbeds.</w:t>
      </w:r>
    </w:p>
    <w:p w14:paraId="6E459C00" w14:textId="77777777" w:rsidR="00514E60" w:rsidRDefault="00EB34EA">
      <w:pPr>
        <w:numPr>
          <w:ilvl w:val="0"/>
          <w:numId w:val="6"/>
        </w:numPr>
        <w:spacing w:after="75"/>
        <w:ind w:hanging="114"/>
      </w:pPr>
      <w:r>
        <w:t>Avoid prolonged direct sunlight until your skin has completely healed.</w:t>
      </w:r>
    </w:p>
    <w:p w14:paraId="7F7EAADA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9CF9AB2" wp14:editId="2C6E8ACA">
                <wp:extent cx="5578801" cy="9525"/>
                <wp:effectExtent l="0" t="0" r="0" b="0"/>
                <wp:docPr id="3625" name="Group 36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76" name="Shape 467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25" style="width:439.276pt;height:0.75pt;mso-position-horizontal-relative:char;mso-position-vertical-relative:line" coordsize="55788,95">
                <v:shape id="Shape 467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96D5AF7" w14:textId="77777777" w:rsidR="00514E60" w:rsidRDefault="00EB34EA">
      <w:pPr>
        <w:pStyle w:val="Heading1"/>
        <w:ind w:left="-5"/>
      </w:pPr>
      <w:r>
        <w:t>Skincare Products</w:t>
      </w:r>
    </w:p>
    <w:p w14:paraId="3347939E" w14:textId="77777777" w:rsidR="00514E60" w:rsidRDefault="00EB34EA">
      <w:pPr>
        <w:spacing w:after="333"/>
      </w:pPr>
      <w:r>
        <w:t>Avoid the following until advised by your clinician:</w:t>
      </w:r>
    </w:p>
    <w:p w14:paraId="5BF6DEBA" w14:textId="77777777" w:rsidR="00514E60" w:rsidRDefault="00EB34EA">
      <w:pPr>
        <w:numPr>
          <w:ilvl w:val="0"/>
          <w:numId w:val="7"/>
        </w:numPr>
        <w:ind w:hanging="114"/>
      </w:pPr>
      <w:r>
        <w:t>Retinol</w:t>
      </w:r>
    </w:p>
    <w:p w14:paraId="28CB669B" w14:textId="77777777" w:rsidR="00514E60" w:rsidRDefault="00EB34EA">
      <w:pPr>
        <w:numPr>
          <w:ilvl w:val="0"/>
          <w:numId w:val="7"/>
        </w:numPr>
        <w:ind w:hanging="114"/>
      </w:pPr>
      <w:r>
        <w:t>Retinoids</w:t>
      </w:r>
    </w:p>
    <w:p w14:paraId="1E2C0467" w14:textId="77777777" w:rsidR="00514E60" w:rsidRDefault="00EB34EA">
      <w:pPr>
        <w:numPr>
          <w:ilvl w:val="0"/>
          <w:numId w:val="7"/>
        </w:numPr>
        <w:ind w:hanging="114"/>
      </w:pPr>
      <w:r>
        <w:t>Glycolic acid</w:t>
      </w:r>
    </w:p>
    <w:p w14:paraId="19B1B0D2" w14:textId="77777777" w:rsidR="00514E60" w:rsidRDefault="00EB34EA">
      <w:pPr>
        <w:numPr>
          <w:ilvl w:val="0"/>
          <w:numId w:val="7"/>
        </w:numPr>
        <w:ind w:hanging="114"/>
      </w:pPr>
      <w:r>
        <w:t>Salicylic acid</w:t>
      </w:r>
    </w:p>
    <w:p w14:paraId="50D9341E" w14:textId="77777777" w:rsidR="00514E60" w:rsidRDefault="00EB34EA">
      <w:pPr>
        <w:numPr>
          <w:ilvl w:val="0"/>
          <w:numId w:val="7"/>
        </w:numPr>
        <w:ind w:hanging="114"/>
      </w:pPr>
      <w:r>
        <w:t>Vitamin C if irritating</w:t>
      </w:r>
    </w:p>
    <w:p w14:paraId="37B135D8" w14:textId="77777777" w:rsidR="00514E60" w:rsidRDefault="00EB34EA">
      <w:pPr>
        <w:numPr>
          <w:ilvl w:val="0"/>
          <w:numId w:val="7"/>
        </w:numPr>
        <w:ind w:hanging="114"/>
      </w:pPr>
      <w:r>
        <w:t>Benzoyl peroxide</w:t>
      </w:r>
    </w:p>
    <w:p w14:paraId="246B7C3B" w14:textId="77777777" w:rsidR="00514E60" w:rsidRDefault="00EB34EA">
      <w:pPr>
        <w:numPr>
          <w:ilvl w:val="0"/>
          <w:numId w:val="7"/>
        </w:numPr>
        <w:ind w:hanging="114"/>
      </w:pPr>
      <w:r>
        <w:t>Exfoliating scrubs</w:t>
      </w:r>
    </w:p>
    <w:p w14:paraId="4A89B854" w14:textId="77777777" w:rsidR="00514E60" w:rsidRDefault="00EB34EA">
      <w:pPr>
        <w:numPr>
          <w:ilvl w:val="0"/>
          <w:numId w:val="7"/>
        </w:numPr>
        <w:spacing w:after="213"/>
        <w:ind w:hanging="114"/>
      </w:pPr>
      <w:r>
        <w:t>Other chemical peels</w:t>
      </w:r>
    </w:p>
    <w:p w14:paraId="207140A4" w14:textId="77777777" w:rsidR="00514E60" w:rsidRDefault="00EB34EA">
      <w:pPr>
        <w:spacing w:after="75"/>
      </w:pPr>
      <w:r>
        <w:t>Use only gentle skincare products during healing.</w:t>
      </w:r>
    </w:p>
    <w:p w14:paraId="33C98A0D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7CF1F0E" wp14:editId="4FE7345A">
                <wp:extent cx="5578801" cy="9525"/>
                <wp:effectExtent l="0" t="0" r="0" b="0"/>
                <wp:docPr id="3539" name="Group 35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78" name="Shape 467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39" style="width:439.276pt;height:0.75pt;mso-position-horizontal-relative:char;mso-position-vertical-relative:line" coordsize="55788,95">
                <v:shape id="Shape 467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5C1F095" w14:textId="77777777" w:rsidR="00514E60" w:rsidRDefault="00EB34EA">
      <w:pPr>
        <w:pStyle w:val="Heading1"/>
        <w:ind w:left="-5"/>
      </w:pPr>
      <w:r>
        <w:t>Exercise</w:t>
      </w:r>
    </w:p>
    <w:p w14:paraId="0C37787F" w14:textId="77777777" w:rsidR="00514E60" w:rsidRDefault="00EB34EA">
      <w:pPr>
        <w:spacing w:after="333"/>
      </w:pPr>
      <w:r>
        <w:t xml:space="preserve">Avoid strenuous exercise for </w:t>
      </w:r>
      <w:r>
        <w:rPr>
          <w:b/>
        </w:rPr>
        <w:t>24–48 hours</w:t>
      </w:r>
      <w:r>
        <w:t>.</w:t>
      </w:r>
    </w:p>
    <w:p w14:paraId="471656FC" w14:textId="77777777" w:rsidR="00514E60" w:rsidRDefault="00EB34EA">
      <w:pPr>
        <w:spacing w:after="75"/>
      </w:pPr>
      <w:r>
        <w:t>Sweating may increase irritation.</w:t>
      </w:r>
    </w:p>
    <w:p w14:paraId="3F13D9E3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73D0397C" wp14:editId="163A2D41">
                <wp:extent cx="5578801" cy="9525"/>
                <wp:effectExtent l="0" t="0" r="0" b="0"/>
                <wp:docPr id="3540" name="Group 35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80" name="Shape 468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0" style="width:439.276pt;height:0.75pt;mso-position-horizontal-relative:char;mso-position-vertical-relative:line" coordsize="55788,95">
                <v:shape id="Shape 468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79AB938" w14:textId="77777777" w:rsidR="00514E60" w:rsidRDefault="00EB34EA">
      <w:pPr>
        <w:pStyle w:val="Heading1"/>
        <w:ind w:left="-5"/>
      </w:pPr>
      <w:r>
        <w:lastRenderedPageBreak/>
        <w:t>Treatment Course</w:t>
      </w:r>
    </w:p>
    <w:p w14:paraId="05C09ECB" w14:textId="77777777" w:rsidR="00514E60" w:rsidRDefault="00EB34EA">
      <w:pPr>
        <w:spacing w:after="333"/>
      </w:pPr>
      <w:r>
        <w:t>Many patients benefit from a course of treatments.</w:t>
      </w:r>
    </w:p>
    <w:p w14:paraId="4998988E" w14:textId="77777777" w:rsidR="00514E60" w:rsidRDefault="00EB34EA">
      <w:pPr>
        <w:spacing w:after="333"/>
      </w:pPr>
      <w:r>
        <w:t>Typical treatment plans involve:</w:t>
      </w:r>
    </w:p>
    <w:p w14:paraId="7E214C02" w14:textId="77777777" w:rsidR="00514E60" w:rsidRDefault="00EB34EA">
      <w:pPr>
        <w:numPr>
          <w:ilvl w:val="0"/>
          <w:numId w:val="8"/>
        </w:numPr>
        <w:ind w:firstLine="486"/>
      </w:pPr>
      <w:r>
        <w:rPr>
          <w:b/>
        </w:rPr>
        <w:t>3–6 peels</w:t>
      </w:r>
    </w:p>
    <w:p w14:paraId="5E6DF36B" w14:textId="77777777" w:rsidR="00514E60" w:rsidRDefault="00EB34EA">
      <w:pPr>
        <w:numPr>
          <w:ilvl w:val="0"/>
          <w:numId w:val="8"/>
        </w:numPr>
        <w:spacing w:after="0" w:line="492" w:lineRule="auto"/>
        <w:ind w:firstLine="486"/>
      </w:pPr>
      <w:r>
        <w:t xml:space="preserve">Approximately </w:t>
      </w:r>
      <w:r>
        <w:rPr>
          <w:b/>
        </w:rPr>
        <w:t>2–6 weeks apart</w:t>
      </w:r>
      <w:r>
        <w:t>, depending on the peel used and your skin response Your clinician will recommend the most appropriate treatment schedule.</w:t>
      </w:r>
    </w:p>
    <w:p w14:paraId="3B20321A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50E6DCF8" wp14:editId="43B80570">
                <wp:extent cx="5578801" cy="9525"/>
                <wp:effectExtent l="0" t="0" r="0" b="0"/>
                <wp:docPr id="3541" name="Group 35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82" name="Shape 468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1" style="width:439.276pt;height:0.75pt;mso-position-horizontal-relative:char;mso-position-vertical-relative:line" coordsize="55788,95">
                <v:shape id="Shape 468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D2EEE4E" w14:textId="77777777" w:rsidR="00514E60" w:rsidRDefault="00EB34EA">
      <w:pPr>
        <w:spacing w:after="102"/>
        <w:ind w:left="-5"/>
      </w:pPr>
      <w:r>
        <w:rPr>
          <w:b/>
          <w:sz w:val="36"/>
        </w:rPr>
        <w:t>When Will I See Results?</w:t>
      </w:r>
    </w:p>
    <w:p w14:paraId="6C78FE86" w14:textId="77777777" w:rsidR="00514E60" w:rsidRDefault="00EB34EA">
      <w:pPr>
        <w:spacing w:after="333"/>
      </w:pPr>
      <w:r>
        <w:t>Many patients notice:</w:t>
      </w:r>
    </w:p>
    <w:p w14:paraId="78C952DD" w14:textId="77777777" w:rsidR="00514E60" w:rsidRDefault="00EB34EA">
      <w:pPr>
        <w:numPr>
          <w:ilvl w:val="0"/>
          <w:numId w:val="8"/>
        </w:numPr>
        <w:ind w:firstLine="486"/>
      </w:pPr>
      <w:r>
        <w:t>Brighter skin</w:t>
      </w:r>
    </w:p>
    <w:p w14:paraId="5E7CCF9C" w14:textId="77777777" w:rsidR="00514E60" w:rsidRDefault="00EB34EA">
      <w:pPr>
        <w:numPr>
          <w:ilvl w:val="0"/>
          <w:numId w:val="8"/>
        </w:numPr>
        <w:ind w:firstLine="486"/>
      </w:pPr>
      <w:r>
        <w:t>Smoother texture</w:t>
      </w:r>
    </w:p>
    <w:p w14:paraId="75358017" w14:textId="77777777" w:rsidR="00514E60" w:rsidRDefault="00EB34EA">
      <w:pPr>
        <w:numPr>
          <w:ilvl w:val="0"/>
          <w:numId w:val="8"/>
        </w:numPr>
        <w:spacing w:after="120" w:line="492" w:lineRule="auto"/>
        <w:ind w:firstLine="486"/>
      </w:pPr>
      <w:r>
        <w:t>Improved hydration within the first few weeks.</w:t>
      </w:r>
    </w:p>
    <w:p w14:paraId="207FEC31" w14:textId="77777777" w:rsidR="00514E60" w:rsidRDefault="00EB34EA">
      <w:pPr>
        <w:spacing w:after="333"/>
      </w:pPr>
      <w:r>
        <w:t>Pigmentation and acne improvements often develop gradually over multiple treatments.</w:t>
      </w:r>
    </w:p>
    <w:p w14:paraId="6694D4C3" w14:textId="77777777" w:rsidR="00514E60" w:rsidRDefault="00EB34EA">
      <w:pPr>
        <w:spacing w:after="75"/>
      </w:pPr>
      <w:r>
        <w:t>Individual results vary.</w:t>
      </w:r>
    </w:p>
    <w:p w14:paraId="76B3292F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5B57062" wp14:editId="1CA51926">
                <wp:extent cx="5578801" cy="9525"/>
                <wp:effectExtent l="0" t="0" r="0" b="0"/>
                <wp:docPr id="3542" name="Group 35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84" name="Shape 468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42" style="width:439.276pt;height:0.75pt;mso-position-horizontal-relative:char;mso-position-vertical-relative:line" coordsize="55788,95">
                <v:shape id="Shape 468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23FE2F0" w14:textId="77777777" w:rsidR="00514E60" w:rsidRDefault="00EB34EA">
      <w:pPr>
        <w:pStyle w:val="Heading1"/>
        <w:ind w:left="-5"/>
      </w:pPr>
      <w:r>
        <w:t>Possible Side Effects</w:t>
      </w:r>
    </w:p>
    <w:p w14:paraId="77F1FC8F" w14:textId="77777777" w:rsidR="00514E60" w:rsidRDefault="00EB34EA">
      <w:pPr>
        <w:spacing w:after="333"/>
      </w:pPr>
      <w:r>
        <w:t>Common side effects include:</w:t>
      </w:r>
    </w:p>
    <w:p w14:paraId="1972DEF5" w14:textId="77777777" w:rsidR="00514E60" w:rsidRDefault="00EB34EA">
      <w:pPr>
        <w:numPr>
          <w:ilvl w:val="0"/>
          <w:numId w:val="9"/>
        </w:numPr>
        <w:ind w:hanging="114"/>
      </w:pPr>
      <w:r>
        <w:t>Redness</w:t>
      </w:r>
    </w:p>
    <w:p w14:paraId="66E00AC8" w14:textId="77777777" w:rsidR="00514E60" w:rsidRDefault="00EB34EA">
      <w:pPr>
        <w:numPr>
          <w:ilvl w:val="0"/>
          <w:numId w:val="9"/>
        </w:numPr>
        <w:ind w:hanging="114"/>
      </w:pPr>
      <w:r>
        <w:t>Dryness</w:t>
      </w:r>
    </w:p>
    <w:p w14:paraId="3C0A9A2F" w14:textId="77777777" w:rsidR="00514E60" w:rsidRDefault="00EB34EA">
      <w:pPr>
        <w:numPr>
          <w:ilvl w:val="0"/>
          <w:numId w:val="9"/>
        </w:numPr>
        <w:ind w:hanging="114"/>
      </w:pPr>
      <w:r>
        <w:t>Peeling</w:t>
      </w:r>
    </w:p>
    <w:p w14:paraId="7DC9DCC1" w14:textId="77777777" w:rsidR="00514E60" w:rsidRDefault="00EB34EA">
      <w:pPr>
        <w:numPr>
          <w:ilvl w:val="0"/>
          <w:numId w:val="9"/>
        </w:numPr>
        <w:ind w:hanging="114"/>
      </w:pPr>
      <w:r>
        <w:t>Tightness</w:t>
      </w:r>
    </w:p>
    <w:p w14:paraId="4426D698" w14:textId="77777777" w:rsidR="00514E60" w:rsidRDefault="00EB34EA">
      <w:pPr>
        <w:numPr>
          <w:ilvl w:val="0"/>
          <w:numId w:val="9"/>
        </w:numPr>
        <w:ind w:hanging="114"/>
      </w:pPr>
      <w:r>
        <w:t>Mild swelling</w:t>
      </w:r>
    </w:p>
    <w:p w14:paraId="21035013" w14:textId="77777777" w:rsidR="00514E60" w:rsidRDefault="00EB34EA">
      <w:pPr>
        <w:numPr>
          <w:ilvl w:val="0"/>
          <w:numId w:val="9"/>
        </w:numPr>
        <w:spacing w:after="213"/>
        <w:ind w:hanging="114"/>
      </w:pPr>
      <w:r>
        <w:t>Temporary sensitivity</w:t>
      </w:r>
    </w:p>
    <w:p w14:paraId="1723ADFD" w14:textId="77777777" w:rsidR="00514E60" w:rsidRDefault="00EB34EA">
      <w:pPr>
        <w:spacing w:after="333"/>
      </w:pPr>
      <w:r>
        <w:t>Less common side effects include:</w:t>
      </w:r>
    </w:p>
    <w:p w14:paraId="4ED68885" w14:textId="77777777" w:rsidR="00514E60" w:rsidRDefault="00EB34EA">
      <w:pPr>
        <w:numPr>
          <w:ilvl w:val="0"/>
          <w:numId w:val="9"/>
        </w:numPr>
        <w:ind w:hanging="114"/>
      </w:pPr>
      <w:r>
        <w:t>Infection</w:t>
      </w:r>
    </w:p>
    <w:p w14:paraId="17402658" w14:textId="77777777" w:rsidR="00514E60" w:rsidRDefault="00EB34EA">
      <w:pPr>
        <w:numPr>
          <w:ilvl w:val="0"/>
          <w:numId w:val="9"/>
        </w:numPr>
        <w:ind w:hanging="114"/>
      </w:pPr>
      <w:r>
        <w:t>Cold sore recurrence</w:t>
      </w:r>
    </w:p>
    <w:p w14:paraId="130BB126" w14:textId="77777777" w:rsidR="00514E60" w:rsidRDefault="00EB34EA">
      <w:pPr>
        <w:numPr>
          <w:ilvl w:val="0"/>
          <w:numId w:val="9"/>
        </w:numPr>
        <w:ind w:hanging="114"/>
      </w:pPr>
      <w:r>
        <w:t>Pigmentation changes</w:t>
      </w:r>
    </w:p>
    <w:p w14:paraId="4297B49A" w14:textId="77777777" w:rsidR="00514E60" w:rsidRDefault="00EB34EA">
      <w:pPr>
        <w:numPr>
          <w:ilvl w:val="0"/>
          <w:numId w:val="9"/>
        </w:numPr>
        <w:ind w:hanging="114"/>
      </w:pPr>
      <w:r>
        <w:t>Prolonged redness</w:t>
      </w:r>
    </w:p>
    <w:p w14:paraId="50F861D1" w14:textId="77777777" w:rsidR="00514E60" w:rsidRDefault="00EB34EA">
      <w:pPr>
        <w:numPr>
          <w:ilvl w:val="0"/>
          <w:numId w:val="9"/>
        </w:numPr>
        <w:spacing w:after="75"/>
        <w:ind w:hanging="114"/>
      </w:pPr>
      <w:r>
        <w:t>Allergic reactions</w:t>
      </w:r>
    </w:p>
    <w:p w14:paraId="63CD8204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4C28D77" wp14:editId="36B9CCB9">
                <wp:extent cx="5578801" cy="9525"/>
                <wp:effectExtent l="0" t="0" r="0" b="0"/>
                <wp:docPr id="3369" name="Group 33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86" name="Shape 468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69" style="width:439.276pt;height:0.75pt;mso-position-horizontal-relative:char;mso-position-vertical-relative:line" coordsize="55788,95">
                <v:shape id="Shape 468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E01AD4A" w14:textId="77777777" w:rsidR="00514E60" w:rsidRDefault="00EB34EA">
      <w:pPr>
        <w:pStyle w:val="Heading1"/>
        <w:ind w:left="-5"/>
      </w:pPr>
      <w:r>
        <w:t>Contact NurseLed Medical If You Experience</w:t>
      </w:r>
    </w:p>
    <w:p w14:paraId="0161E7EC" w14:textId="77777777" w:rsidR="00514E60" w:rsidRDefault="00EB34EA">
      <w:pPr>
        <w:spacing w:after="333"/>
      </w:pPr>
      <w:r>
        <w:t>Please contact us promptly if you develop:</w:t>
      </w:r>
    </w:p>
    <w:p w14:paraId="240AFBC3" w14:textId="77777777" w:rsidR="00514E60" w:rsidRDefault="00EB34EA">
      <w:pPr>
        <w:numPr>
          <w:ilvl w:val="0"/>
          <w:numId w:val="10"/>
        </w:numPr>
        <w:ind w:hanging="114"/>
      </w:pPr>
      <w:r>
        <w:lastRenderedPageBreak/>
        <w:t>Increasing redness after the first 48 hours</w:t>
      </w:r>
    </w:p>
    <w:p w14:paraId="54693611" w14:textId="77777777" w:rsidR="00514E60" w:rsidRDefault="00EB34EA">
      <w:pPr>
        <w:numPr>
          <w:ilvl w:val="0"/>
          <w:numId w:val="10"/>
        </w:numPr>
        <w:ind w:hanging="114"/>
      </w:pPr>
      <w:r>
        <w:t>Increasing pain</w:t>
      </w:r>
    </w:p>
    <w:p w14:paraId="634C016E" w14:textId="77777777" w:rsidR="00514E60" w:rsidRDefault="00EB34EA">
      <w:pPr>
        <w:numPr>
          <w:ilvl w:val="0"/>
          <w:numId w:val="10"/>
        </w:numPr>
        <w:ind w:hanging="114"/>
      </w:pPr>
      <w:r>
        <w:t>Significant swelling</w:t>
      </w:r>
    </w:p>
    <w:p w14:paraId="75DFB39F" w14:textId="77777777" w:rsidR="00514E60" w:rsidRDefault="00EB34EA">
      <w:pPr>
        <w:numPr>
          <w:ilvl w:val="0"/>
          <w:numId w:val="10"/>
        </w:numPr>
        <w:ind w:hanging="114"/>
      </w:pPr>
      <w:r>
        <w:t>Warmth around the treated area</w:t>
      </w:r>
    </w:p>
    <w:p w14:paraId="21FAD2B9" w14:textId="77777777" w:rsidR="00514E60" w:rsidRDefault="00EB34EA">
      <w:pPr>
        <w:numPr>
          <w:ilvl w:val="0"/>
          <w:numId w:val="10"/>
        </w:numPr>
        <w:ind w:hanging="114"/>
      </w:pPr>
      <w:r>
        <w:t>Pus or discharge</w:t>
      </w:r>
    </w:p>
    <w:p w14:paraId="2E72D5B4" w14:textId="77777777" w:rsidR="00514E60" w:rsidRDefault="00EB34EA">
      <w:pPr>
        <w:numPr>
          <w:ilvl w:val="0"/>
          <w:numId w:val="10"/>
        </w:numPr>
        <w:ind w:hanging="114"/>
      </w:pPr>
      <w:r>
        <w:t>Fever</w:t>
      </w:r>
    </w:p>
    <w:p w14:paraId="067D33B6" w14:textId="77777777" w:rsidR="00514E60" w:rsidRDefault="00EB34EA">
      <w:pPr>
        <w:numPr>
          <w:ilvl w:val="0"/>
          <w:numId w:val="10"/>
        </w:numPr>
        <w:ind w:hanging="114"/>
      </w:pPr>
      <w:r>
        <w:t>Blistering</w:t>
      </w:r>
    </w:p>
    <w:p w14:paraId="0C356E04" w14:textId="77777777" w:rsidR="00514E60" w:rsidRDefault="00EB34EA">
      <w:pPr>
        <w:numPr>
          <w:ilvl w:val="0"/>
          <w:numId w:val="10"/>
        </w:numPr>
        <w:ind w:hanging="114"/>
      </w:pPr>
      <w:r>
        <w:t>Crusting that worsens rather than heals</w:t>
      </w:r>
    </w:p>
    <w:p w14:paraId="78CA38F6" w14:textId="77777777" w:rsidR="00514E60" w:rsidRDefault="00EB34EA">
      <w:pPr>
        <w:numPr>
          <w:ilvl w:val="0"/>
          <w:numId w:val="10"/>
        </w:numPr>
        <w:spacing w:after="213"/>
        <w:ind w:hanging="114"/>
      </w:pPr>
      <w:r>
        <w:t>Any unexpected reaction</w:t>
      </w:r>
    </w:p>
    <w:p w14:paraId="00F82756" w14:textId="77777777" w:rsidR="00514E60" w:rsidRDefault="00EB34EA">
      <w:pPr>
        <w:spacing w:after="75"/>
      </w:pPr>
      <w:r>
        <w:t>Prompt assessment allows early treatment if required.</w:t>
      </w:r>
    </w:p>
    <w:p w14:paraId="4B09CC5B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EF9B6B" wp14:editId="532A12EA">
                <wp:extent cx="5578801" cy="9525"/>
                <wp:effectExtent l="0" t="0" r="0" b="0"/>
                <wp:docPr id="3370" name="Group 337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88" name="Shape 468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0" style="width:439.276pt;height:0.75pt;mso-position-horizontal-relative:char;mso-position-vertical-relative:line" coordsize="55788,95">
                <v:shape id="Shape 468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1F1AF27" w14:textId="77777777" w:rsidR="00514E60" w:rsidRDefault="00EB34EA">
      <w:pPr>
        <w:pStyle w:val="Heading1"/>
        <w:ind w:left="-5"/>
      </w:pPr>
      <w:r>
        <w:t>Seek Emergency Medical Advice Immediately If You Experience</w:t>
      </w:r>
    </w:p>
    <w:p w14:paraId="3FD94648" w14:textId="77777777" w:rsidR="00514E60" w:rsidRDefault="00EB34EA">
      <w:pPr>
        <w:spacing w:after="333"/>
      </w:pPr>
      <w:r>
        <w:t>Seek urgent medical attention if you develop:</w:t>
      </w:r>
    </w:p>
    <w:p w14:paraId="0D6A0D34" w14:textId="77777777" w:rsidR="00514E60" w:rsidRDefault="00EB34EA">
      <w:pPr>
        <w:numPr>
          <w:ilvl w:val="0"/>
          <w:numId w:val="11"/>
        </w:numPr>
        <w:ind w:hanging="114"/>
      </w:pPr>
      <w:r>
        <w:t>Difficulty breathing</w:t>
      </w:r>
    </w:p>
    <w:p w14:paraId="38893D96" w14:textId="77777777" w:rsidR="00514E60" w:rsidRDefault="00EB34EA">
      <w:pPr>
        <w:numPr>
          <w:ilvl w:val="0"/>
          <w:numId w:val="11"/>
        </w:numPr>
        <w:ind w:hanging="114"/>
      </w:pPr>
      <w:r>
        <w:t>Swelling affecting your lips, tongue or throat</w:t>
      </w:r>
    </w:p>
    <w:p w14:paraId="040C7817" w14:textId="77777777" w:rsidR="00514E60" w:rsidRDefault="00EB34EA">
      <w:pPr>
        <w:numPr>
          <w:ilvl w:val="0"/>
          <w:numId w:val="11"/>
        </w:numPr>
        <w:ind w:hanging="114"/>
      </w:pPr>
      <w:r>
        <w:t>Severe allergic reaction</w:t>
      </w:r>
    </w:p>
    <w:p w14:paraId="6D67C09A" w14:textId="77777777" w:rsidR="00514E60" w:rsidRDefault="00EB34EA">
      <w:pPr>
        <w:numPr>
          <w:ilvl w:val="0"/>
          <w:numId w:val="11"/>
        </w:numPr>
        <w:ind w:hanging="114"/>
      </w:pPr>
      <w:r>
        <w:t>Chest pain</w:t>
      </w:r>
    </w:p>
    <w:p w14:paraId="4054C144" w14:textId="77777777" w:rsidR="00514E60" w:rsidRDefault="00EB34EA">
      <w:pPr>
        <w:numPr>
          <w:ilvl w:val="0"/>
          <w:numId w:val="11"/>
        </w:numPr>
        <w:spacing w:after="213"/>
        <w:ind w:hanging="114"/>
      </w:pPr>
      <w:r>
        <w:t>Collapse</w:t>
      </w:r>
    </w:p>
    <w:p w14:paraId="0E872825" w14:textId="77777777" w:rsidR="00514E60" w:rsidRDefault="00EB34EA">
      <w:pPr>
        <w:spacing w:after="333"/>
      </w:pPr>
      <w:r>
        <w:t xml:space="preserve">Call </w:t>
      </w:r>
      <w:r>
        <w:rPr>
          <w:b/>
        </w:rPr>
        <w:t>999</w:t>
      </w:r>
      <w:r>
        <w:t xml:space="preserve"> immediately.</w:t>
      </w:r>
    </w:p>
    <w:p w14:paraId="721BD021" w14:textId="77777777" w:rsidR="00514E60" w:rsidRDefault="00EB34EA">
      <w:pPr>
        <w:spacing w:after="75"/>
      </w:pPr>
      <w:r>
        <w:t>Please also notify NurseLed Medical as soon as possible.</w:t>
      </w:r>
    </w:p>
    <w:p w14:paraId="300C8723" w14:textId="77777777" w:rsidR="00514E60" w:rsidRDefault="00EB34EA">
      <w:pPr>
        <w:spacing w:after="0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02479F2" wp14:editId="6266F1B5">
                <wp:extent cx="5578801" cy="9525"/>
                <wp:effectExtent l="0" t="0" r="0" b="0"/>
                <wp:docPr id="3371" name="Group 33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90" name="Shape 469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1" style="width:439.276pt;height:0.75pt;mso-position-horizontal-relative:char;mso-position-vertical-relative:line" coordsize="55788,95">
                <v:shape id="Shape 469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A91B02" w14:textId="77777777" w:rsidR="00514E60" w:rsidRDefault="00EB34EA">
      <w:pPr>
        <w:pStyle w:val="Heading1"/>
        <w:spacing w:after="137"/>
        <w:ind w:left="-5"/>
      </w:pPr>
      <w:r>
        <w:t>Frequently Asked Questions</w:t>
      </w:r>
    </w:p>
    <w:p w14:paraId="517E1F00" w14:textId="77777777" w:rsidR="00514E60" w:rsidRDefault="00EB34EA">
      <w:pPr>
        <w:spacing w:after="214"/>
        <w:ind w:left="-5"/>
      </w:pPr>
      <w:r>
        <w:rPr>
          <w:b/>
          <w:sz w:val="21"/>
        </w:rPr>
        <w:t>When can I wear makeup?</w:t>
      </w:r>
    </w:p>
    <w:p w14:paraId="6E7825D4" w14:textId="77777777" w:rsidR="00514E60" w:rsidRDefault="00EB34EA">
      <w:pPr>
        <w:spacing w:after="75"/>
      </w:pPr>
      <w:r>
        <w:t xml:space="preserve">Usually after </w:t>
      </w:r>
      <w:r>
        <w:rPr>
          <w:b/>
        </w:rPr>
        <w:t>24 hours</w:t>
      </w:r>
      <w:r>
        <w:t>, unless advised otherwise by your clinician.</w:t>
      </w:r>
    </w:p>
    <w:p w14:paraId="12502643" w14:textId="77777777" w:rsidR="00514E60" w:rsidRDefault="00EB34E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253A0D2" wp14:editId="7D4D59A0">
                <wp:extent cx="5578801" cy="9525"/>
                <wp:effectExtent l="0" t="0" r="0" b="0"/>
                <wp:docPr id="3372" name="Group 33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92" name="Shape 469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2" style="width:439.276pt;height:0.75pt;mso-position-horizontal-relative:char;mso-position-vertical-relative:line" coordsize="55788,95">
                <v:shape id="Shape 469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27D88FB7" w14:textId="77777777" w:rsidR="00514E60" w:rsidRDefault="00EB34EA">
      <w:pPr>
        <w:spacing w:after="214"/>
        <w:ind w:left="-5"/>
      </w:pPr>
      <w:r>
        <w:rPr>
          <w:b/>
          <w:sz w:val="21"/>
        </w:rPr>
        <w:t>Can I exercise?</w:t>
      </w:r>
    </w:p>
    <w:p w14:paraId="3A0E1BE0" w14:textId="77777777" w:rsidR="00514E60" w:rsidRDefault="00EB34EA">
      <w:pPr>
        <w:spacing w:after="75"/>
      </w:pPr>
      <w:r>
        <w:t xml:space="preserve">Avoid strenuous exercise for </w:t>
      </w:r>
      <w:r>
        <w:rPr>
          <w:b/>
        </w:rPr>
        <w:t>24–48 hours</w:t>
      </w:r>
      <w:r>
        <w:t>.</w:t>
      </w:r>
    </w:p>
    <w:p w14:paraId="4A502349" w14:textId="77777777" w:rsidR="00514E60" w:rsidRDefault="00EB34E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1B7437F4" wp14:editId="5493439C">
                <wp:extent cx="5578801" cy="9525"/>
                <wp:effectExtent l="0" t="0" r="0" b="0"/>
                <wp:docPr id="3373" name="Group 33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94" name="Shape 469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3" style="width:439.276pt;height:0.75pt;mso-position-horizontal-relative:char;mso-position-vertical-relative:line" coordsize="55788,95">
                <v:shape id="Shape 469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7F668939" w14:textId="77777777" w:rsidR="00514E60" w:rsidRDefault="00EB34EA">
      <w:pPr>
        <w:spacing w:after="214"/>
        <w:ind w:left="-5"/>
      </w:pPr>
      <w:r>
        <w:rPr>
          <w:b/>
          <w:sz w:val="21"/>
        </w:rPr>
        <w:t>Can I wax my face?</w:t>
      </w:r>
    </w:p>
    <w:p w14:paraId="1BAB4A84" w14:textId="77777777" w:rsidR="00514E60" w:rsidRDefault="00EB34EA">
      <w:pPr>
        <w:spacing w:after="69"/>
      </w:pPr>
      <w:r>
        <w:t>Avoid waxing, threading, dermaplaning, laser treatments and other exfoliating procedures until your skin has fully recovered and your clinician advises it is safe.</w:t>
      </w:r>
    </w:p>
    <w:p w14:paraId="155678B5" w14:textId="77777777" w:rsidR="00514E60" w:rsidRDefault="00EB34E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095ABD0" wp14:editId="78ED12DD">
                <wp:extent cx="5578801" cy="9525"/>
                <wp:effectExtent l="0" t="0" r="0" b="0"/>
                <wp:docPr id="3374" name="Group 337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96" name="Shape 469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4" style="width:439.276pt;height:0.75pt;mso-position-horizontal-relative:char;mso-position-vertical-relative:line" coordsize="55788,95">
                <v:shape id="Shape 469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3161678F" w14:textId="77777777" w:rsidR="00514E60" w:rsidRDefault="00EB34EA">
      <w:pPr>
        <w:spacing w:after="214"/>
        <w:ind w:left="-5"/>
      </w:pPr>
      <w:r>
        <w:rPr>
          <w:b/>
          <w:sz w:val="21"/>
        </w:rPr>
        <w:t>Can I use my normal skincare?</w:t>
      </w:r>
    </w:p>
    <w:p w14:paraId="00CEAE72" w14:textId="77777777" w:rsidR="00514E60" w:rsidRDefault="00EB34EA">
      <w:pPr>
        <w:spacing w:after="333"/>
      </w:pPr>
      <w:r>
        <w:t>Not immediately.</w:t>
      </w:r>
    </w:p>
    <w:p w14:paraId="1407088F" w14:textId="77777777" w:rsidR="00514E60" w:rsidRDefault="00EB34EA">
      <w:pPr>
        <w:spacing w:after="75"/>
      </w:pPr>
      <w:r>
        <w:lastRenderedPageBreak/>
        <w:t>Return to your normal routine gradually once your skin has fully healed and any irritation has resolved.</w:t>
      </w:r>
    </w:p>
    <w:p w14:paraId="6CE011D1" w14:textId="77777777" w:rsidR="00514E60" w:rsidRDefault="00EB34EA">
      <w:pPr>
        <w:spacing w:after="31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9F9B35A" wp14:editId="3B626255">
                <wp:extent cx="5578801" cy="9525"/>
                <wp:effectExtent l="0" t="0" r="0" b="0"/>
                <wp:docPr id="3375" name="Group 33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698" name="Shape 469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5" style="width:439.276pt;height:0.75pt;mso-position-horizontal-relative:char;mso-position-vertical-relative:line" coordsize="55788,95">
                <v:shape id="Shape 469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186949" w14:textId="77777777" w:rsidR="00514E60" w:rsidRDefault="00EB34EA">
      <w:pPr>
        <w:spacing w:after="214"/>
        <w:ind w:left="-5"/>
      </w:pPr>
      <w:r>
        <w:rPr>
          <w:b/>
          <w:sz w:val="21"/>
        </w:rPr>
        <w:t>Can I fly?</w:t>
      </w:r>
    </w:p>
    <w:p w14:paraId="228BFC66" w14:textId="77777777" w:rsidR="00514E60" w:rsidRDefault="00EB34EA">
      <w:pPr>
        <w:spacing w:after="69"/>
      </w:pPr>
      <w:r>
        <w:t>Flying is generally safe after a superficial chemical peel. If travelling to a sunny destination, take extra care to protect your skin from UV exposure.</w:t>
      </w:r>
    </w:p>
    <w:p w14:paraId="6F5E97AA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48631A2A" wp14:editId="1CEF9B72">
                <wp:extent cx="5578801" cy="9525"/>
                <wp:effectExtent l="0" t="0" r="0" b="0"/>
                <wp:docPr id="3376" name="Group 337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700" name="Shape 4700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6" style="width:439.276pt;height:0.75pt;mso-position-horizontal-relative:char;mso-position-vertical-relative:line" coordsize="55788,95">
                <v:shape id="Shape 4701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1AED40F5" w14:textId="77777777" w:rsidR="00514E60" w:rsidRDefault="00EB34EA">
      <w:pPr>
        <w:pStyle w:val="Heading1"/>
        <w:ind w:left="-5"/>
      </w:pPr>
      <w:r>
        <w:t>Follow-Up</w:t>
      </w:r>
    </w:p>
    <w:p w14:paraId="1AE1B592" w14:textId="77777777" w:rsidR="00514E60" w:rsidRDefault="00EB34EA">
      <w:pPr>
        <w:spacing w:after="333"/>
      </w:pPr>
      <w:r>
        <w:t>Please attend any scheduled review appointments.</w:t>
      </w:r>
    </w:p>
    <w:p w14:paraId="5FFF6F37" w14:textId="77777777" w:rsidR="00514E60" w:rsidRDefault="00EB34EA">
      <w:pPr>
        <w:spacing w:after="75"/>
      </w:pPr>
      <w:r>
        <w:t>Your clinician will advise when it is appropriate to arrange your next peel.</w:t>
      </w:r>
    </w:p>
    <w:p w14:paraId="655A6E44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2F2B2441" wp14:editId="251AA22A">
                <wp:extent cx="5578801" cy="9525"/>
                <wp:effectExtent l="0" t="0" r="0" b="0"/>
                <wp:docPr id="3377" name="Group 337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702" name="Shape 4702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377" style="width:439.276pt;height:0.75pt;mso-position-horizontal-relative:char;mso-position-vertical-relative:line" coordsize="55788,95">
                <v:shape id="Shape 4703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9450603" w14:textId="77777777" w:rsidR="00514E60" w:rsidRDefault="00EB34EA">
      <w:pPr>
        <w:pStyle w:val="Heading1"/>
        <w:ind w:left="-5"/>
      </w:pPr>
      <w:r>
        <w:t>Contact NurseLed Medical</w:t>
      </w:r>
    </w:p>
    <w:p w14:paraId="48047CBA" w14:textId="77777777" w:rsidR="00514E60" w:rsidRDefault="00EB34EA">
      <w:pPr>
        <w:spacing w:after="330"/>
        <w:ind w:left="-5"/>
      </w:pPr>
      <w:r>
        <w:rPr>
          <w:b/>
        </w:rPr>
        <w:t xml:space="preserve">Telephone: </w:t>
      </w:r>
      <w:r>
        <w:rPr>
          <w:b/>
          <w:i/>
        </w:rPr>
        <w:t>____</w:t>
      </w:r>
      <w:r>
        <w:t>___</w:t>
      </w:r>
    </w:p>
    <w:p w14:paraId="6F31CB07" w14:textId="77777777" w:rsidR="00514E60" w:rsidRDefault="00EB34EA">
      <w:pPr>
        <w:spacing w:after="333"/>
      </w:pPr>
      <w:r>
        <w:rPr>
          <w:b/>
        </w:rPr>
        <w:t xml:space="preserve">Email: </w:t>
      </w:r>
      <w:r>
        <w:rPr>
          <w:b/>
          <w:i/>
        </w:rPr>
        <w:t>____</w:t>
      </w:r>
      <w:r>
        <w:t>______</w:t>
      </w:r>
    </w:p>
    <w:p w14:paraId="6446B51D" w14:textId="77777777" w:rsidR="00514E60" w:rsidRDefault="00EB34EA">
      <w:pPr>
        <w:spacing w:after="330"/>
        <w:ind w:left="-5"/>
      </w:pPr>
      <w:r>
        <w:rPr>
          <w:b/>
        </w:rPr>
        <w:t xml:space="preserve">Website: </w:t>
      </w:r>
      <w:r>
        <w:rPr>
          <w:b/>
          <w:i/>
        </w:rPr>
        <w:t>____</w:t>
      </w:r>
      <w:r>
        <w:t>____</w:t>
      </w:r>
    </w:p>
    <w:p w14:paraId="079F1732" w14:textId="77777777" w:rsidR="00514E60" w:rsidRDefault="00EB34EA">
      <w:pPr>
        <w:spacing w:after="330"/>
        <w:ind w:left="-5"/>
      </w:pPr>
      <w:r>
        <w:rPr>
          <w:b/>
        </w:rPr>
        <w:t xml:space="preserve">Emergency Out-of-Hours Contact: </w:t>
      </w:r>
      <w:r>
        <w:rPr>
          <w:b/>
          <w:i/>
        </w:rPr>
        <w:t>___</w:t>
      </w:r>
      <w:r>
        <w:t>_</w:t>
      </w:r>
    </w:p>
    <w:p w14:paraId="7D497DBA" w14:textId="77777777" w:rsidR="00514E60" w:rsidRDefault="00EB34EA">
      <w:pPr>
        <w:spacing w:after="69"/>
      </w:pPr>
      <w:r>
        <w:t>If you cannot contact NurseLed Medical and your symptoms are severe or worsening, seek appropriate urgent medical advice.</w:t>
      </w:r>
    </w:p>
    <w:p w14:paraId="07693AFD" w14:textId="77777777" w:rsidR="00514E60" w:rsidRDefault="00EB34EA">
      <w:pPr>
        <w:spacing w:after="325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9CBE2DA" wp14:editId="6DCA8482">
                <wp:extent cx="5578801" cy="9525"/>
                <wp:effectExtent l="0" t="0" r="0" b="0"/>
                <wp:docPr id="3232" name="Group 32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704" name="Shape 4704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2" style="width:439.276pt;height:0.75pt;mso-position-horizontal-relative:char;mso-position-vertical-relative:line" coordsize="55788,95">
                <v:shape id="Shape 4705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B08BD78" w14:textId="77777777" w:rsidR="00514E60" w:rsidRDefault="00EB34EA">
      <w:pPr>
        <w:pStyle w:val="Heading1"/>
        <w:ind w:left="-5"/>
      </w:pPr>
      <w:r>
        <w:t>Feedback</w:t>
      </w:r>
    </w:p>
    <w:p w14:paraId="4959A253" w14:textId="77777777" w:rsidR="00514E60" w:rsidRDefault="00EB34EA">
      <w:pPr>
        <w:spacing w:after="333"/>
      </w:pPr>
      <w:r>
        <w:t>Your feedback helps us improve our service.</w:t>
      </w:r>
    </w:p>
    <w:p w14:paraId="0EB51C34" w14:textId="77777777" w:rsidR="00514E60" w:rsidRDefault="00EB34EA">
      <w:pPr>
        <w:spacing w:after="333"/>
      </w:pPr>
      <w:r>
        <w:t>If you have any concerns following treatment, please contact us promptly.</w:t>
      </w:r>
    </w:p>
    <w:p w14:paraId="5507A665" w14:textId="77777777" w:rsidR="00514E60" w:rsidRDefault="00EB34EA">
      <w:pPr>
        <w:spacing w:after="75"/>
      </w:pPr>
      <w:r>
        <w:t>If you have been pleased with your care, we would greatly appreciate a review.</w:t>
      </w:r>
    </w:p>
    <w:p w14:paraId="218750AD" w14:textId="77777777" w:rsidR="00514E60" w:rsidRDefault="00EB34EA">
      <w:pPr>
        <w:spacing w:after="312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0D4A5BBA" wp14:editId="78ADA2A4">
                <wp:extent cx="5578801" cy="9525"/>
                <wp:effectExtent l="0" t="0" r="0" b="0"/>
                <wp:docPr id="3233" name="Group 323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706" name="Shape 4706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3" style="width:439.276pt;height:0.75pt;mso-position-horizontal-relative:char;mso-position-vertical-relative:line" coordsize="55788,95">
                <v:shape id="Shape 4707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5F2ECA79" w14:textId="77777777" w:rsidR="00514E60" w:rsidRDefault="00EB34EA">
      <w:pPr>
        <w:spacing w:after="330"/>
        <w:ind w:left="-5"/>
      </w:pPr>
      <w:r>
        <w:rPr>
          <w:b/>
        </w:rPr>
        <w:t>NurseLed Medical</w:t>
      </w:r>
    </w:p>
    <w:p w14:paraId="211A64B1" w14:textId="77777777" w:rsidR="00514E60" w:rsidRDefault="00EB34EA">
      <w:pPr>
        <w:spacing w:after="75"/>
        <w:ind w:left="0" w:firstLine="0"/>
      </w:pPr>
      <w:r>
        <w:rPr>
          <w:i/>
        </w:rPr>
        <w:t>Expert assessment. Safe treatment. Professional care.</w:t>
      </w:r>
    </w:p>
    <w:p w14:paraId="0C95A0E3" w14:textId="77777777" w:rsidR="00514E60" w:rsidRDefault="00EB34EA">
      <w:pPr>
        <w:spacing w:after="319"/>
        <w:ind w:left="0" w:right="-88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 wp14:anchorId="384576FF" wp14:editId="5BF2F392">
                <wp:extent cx="5578801" cy="9525"/>
                <wp:effectExtent l="0" t="0" r="0" b="0"/>
                <wp:docPr id="3234" name="Group 32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578801" cy="9525"/>
                          <a:chOff x="0" y="0"/>
                          <a:chExt cx="5578801" cy="9525"/>
                        </a:xfrm>
                      </wpg:grpSpPr>
                      <wps:wsp>
                        <wps:cNvPr id="4708" name="Shape 4708"/>
                        <wps:cNvSpPr/>
                        <wps:spPr>
                          <a:xfrm>
                            <a:off x="0" y="0"/>
                            <a:ext cx="5578801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78801" h="9525">
                                <a:moveTo>
                                  <a:pt x="0" y="0"/>
                                </a:moveTo>
                                <a:lnTo>
                                  <a:pt x="5578801" y="0"/>
                                </a:lnTo>
                                <a:lnTo>
                                  <a:pt x="5578801" y="9525"/>
                                </a:lnTo>
                                <a:lnTo>
                                  <a:pt x="0" y="95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BBBBB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234" style="width:439.276pt;height:0.75pt;mso-position-horizontal-relative:char;mso-position-vertical-relative:line" coordsize="55788,95">
                <v:shape id="Shape 4709" style="position:absolute;width:55788;height:95;left:0;top:0;" coordsize="5578801,9525" path="m0,0l5578801,0l5578801,9525l0,9525l0,0">
                  <v:stroke weight="0pt" endcap="flat" joinstyle="miter" miterlimit="10" on="false" color="#000000" opacity="0"/>
                  <v:fill on="true" color="#bbbbbb"/>
                </v:shape>
              </v:group>
            </w:pict>
          </mc:Fallback>
        </mc:AlternateContent>
      </w:r>
    </w:p>
    <w:p w14:paraId="6349DBFC" w14:textId="77777777" w:rsidR="00514E60" w:rsidRDefault="00EB34EA">
      <w:pPr>
        <w:pStyle w:val="Heading2"/>
      </w:pPr>
      <w:r>
        <w:t>Document Control</w:t>
      </w:r>
    </w:p>
    <w:p w14:paraId="2389433E" w14:textId="77777777" w:rsidR="00514E60" w:rsidRDefault="00EB34EA">
      <w:pPr>
        <w:spacing w:after="330"/>
        <w:ind w:left="-5"/>
      </w:pPr>
      <w:r>
        <w:rPr>
          <w:b/>
        </w:rPr>
        <w:t>Document Number:</w:t>
      </w:r>
      <w:r>
        <w:t xml:space="preserve"> NLM-PI-009</w:t>
      </w:r>
    </w:p>
    <w:p w14:paraId="63E55C31" w14:textId="77777777" w:rsidR="00514E60" w:rsidRDefault="00EB34EA">
      <w:pPr>
        <w:spacing w:after="330"/>
        <w:ind w:left="-5"/>
      </w:pPr>
      <w:r>
        <w:rPr>
          <w:b/>
        </w:rPr>
        <w:lastRenderedPageBreak/>
        <w:t>Version:</w:t>
      </w:r>
      <w:r>
        <w:t xml:space="preserve"> 1.0</w:t>
      </w:r>
    </w:p>
    <w:p w14:paraId="710EA641" w14:textId="77777777" w:rsidR="00514E60" w:rsidRDefault="00EB34EA">
      <w:pPr>
        <w:spacing w:after="330"/>
        <w:ind w:left="-5"/>
      </w:pPr>
      <w:r>
        <w:rPr>
          <w:b/>
        </w:rPr>
        <w:t>Effective Date:</w:t>
      </w:r>
      <w:r>
        <w:t xml:space="preserve"> July 2026</w:t>
      </w:r>
    </w:p>
    <w:p w14:paraId="5A0CFF60" w14:textId="77777777" w:rsidR="00514E60" w:rsidRDefault="00EB34EA">
      <w:pPr>
        <w:spacing w:after="330"/>
        <w:ind w:left="-5"/>
      </w:pPr>
      <w:r>
        <w:rPr>
          <w:b/>
        </w:rPr>
        <w:t>Review Date:</w:t>
      </w:r>
      <w:r>
        <w:t xml:space="preserve"> July 2027</w:t>
      </w:r>
    </w:p>
    <w:p w14:paraId="3FADF824" w14:textId="77777777" w:rsidR="00514E60" w:rsidRDefault="00EB34EA">
      <w:pPr>
        <w:spacing w:after="333"/>
      </w:pPr>
      <w:r>
        <w:rPr>
          <w:b/>
        </w:rPr>
        <w:t>Approved by:</w:t>
      </w:r>
      <w:r>
        <w:t xml:space="preserve"> Clinical Director</w:t>
      </w:r>
    </w:p>
    <w:p w14:paraId="101556FF" w14:textId="77777777" w:rsidR="00514E60" w:rsidRDefault="00EB34EA">
      <w:r>
        <w:t>© NurseLed Medical. All rights reserved.</w:t>
      </w:r>
    </w:p>
    <w:sectPr w:rsidR="00514E60">
      <w:footerReference w:type="even" r:id="rId7"/>
      <w:footerReference w:type="default" r:id="rId8"/>
      <w:footerReference w:type="first" r:id="rId9"/>
      <w:pgSz w:w="11906" w:h="16838"/>
      <w:pgMar w:top="1452" w:right="1648" w:bottom="1464" w:left="1560" w:header="720" w:footer="5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B465D" w14:textId="77777777" w:rsidR="00EB34EA" w:rsidRDefault="00EB34EA">
      <w:pPr>
        <w:spacing w:after="0" w:line="240" w:lineRule="auto"/>
      </w:pPr>
      <w:r>
        <w:separator/>
      </w:r>
    </w:p>
  </w:endnote>
  <w:endnote w:type="continuationSeparator" w:id="0">
    <w:p w14:paraId="7CBCFDCC" w14:textId="77777777" w:rsidR="00EB34EA" w:rsidRDefault="00EB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8D4B" w14:textId="77777777" w:rsidR="00514E60" w:rsidRDefault="00EB34E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990965" w14:textId="77777777" w:rsidR="00514E60" w:rsidRDefault="00EB34E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D52B8" w14:textId="77777777" w:rsidR="00514E60" w:rsidRDefault="00EB34EA">
    <w:pPr>
      <w:spacing w:after="0"/>
      <w:ind w:left="8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color w:val="6E6E6E"/>
      </w:rPr>
      <w:t>1</w:t>
    </w:r>
    <w:r>
      <w:rPr>
        <w:color w:val="6E6E6E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E7225" w14:textId="77777777" w:rsidR="00EB34EA" w:rsidRDefault="00EB34EA">
      <w:pPr>
        <w:spacing w:after="0" w:line="240" w:lineRule="auto"/>
      </w:pPr>
      <w:r>
        <w:separator/>
      </w:r>
    </w:p>
  </w:footnote>
  <w:footnote w:type="continuationSeparator" w:id="0">
    <w:p w14:paraId="630BBA14" w14:textId="77777777" w:rsidR="00EB34EA" w:rsidRDefault="00EB34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15BD5"/>
    <w:multiLevelType w:val="hybridMultilevel"/>
    <w:tmpl w:val="80362130"/>
    <w:lvl w:ilvl="0" w:tplc="71647C0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0A8E2FF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8FA41D2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17CA2A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A2E4F16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8CC25FD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2B9C49D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1E23EC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B9A473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7F719E8"/>
    <w:multiLevelType w:val="hybridMultilevel"/>
    <w:tmpl w:val="2F8A3308"/>
    <w:lvl w:ilvl="0" w:tplc="21F061A2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12B28CA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408F92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705E6AA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2CC08F4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C9CE7532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88AA5BC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A9253AE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C00DD4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5875E3A"/>
    <w:multiLevelType w:val="hybridMultilevel"/>
    <w:tmpl w:val="4EB62868"/>
    <w:lvl w:ilvl="0" w:tplc="886AE08E">
      <w:start w:val="1"/>
      <w:numFmt w:val="bullet"/>
      <w:lvlText w:val="•"/>
      <w:lvlJc w:val="left"/>
      <w:pPr>
        <w:ind w:left="47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FC23CA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38E2A0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016BCF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B9A5F0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9D23A3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88C137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D4867A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6DB647E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9B925D3"/>
    <w:multiLevelType w:val="hybridMultilevel"/>
    <w:tmpl w:val="84A8980A"/>
    <w:lvl w:ilvl="0" w:tplc="5D96B53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3CA1F1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7DCC68A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7F8F12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46895A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589238C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362827F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F18E92A2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EEC829B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4D945C33"/>
    <w:multiLevelType w:val="hybridMultilevel"/>
    <w:tmpl w:val="937CA5DA"/>
    <w:lvl w:ilvl="0" w:tplc="4EE4128E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4B12611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DDA2988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B39600CE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3760D9D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6ADA844E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BC041AE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C482F4C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8DE3B06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2EB0EE0"/>
    <w:multiLevelType w:val="hybridMultilevel"/>
    <w:tmpl w:val="A23A37F2"/>
    <w:lvl w:ilvl="0" w:tplc="D0F6E5A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822320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4998E06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5E6B4CC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90E426FC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57EC85C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65AF062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C6A0F2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F93C0EEA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6F310B0E"/>
    <w:multiLevelType w:val="hybridMultilevel"/>
    <w:tmpl w:val="B220E906"/>
    <w:lvl w:ilvl="0" w:tplc="117AE6D6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0B88F2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6F44240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5FD61164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6D62A9C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DECCD196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E8E8C94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50B22EA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10D87424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F346FB6"/>
    <w:multiLevelType w:val="hybridMultilevel"/>
    <w:tmpl w:val="F3D0F8D6"/>
    <w:lvl w:ilvl="0" w:tplc="EEEEA1C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8A86CAF8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18BC62A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866A18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B60691B8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A42A7D94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F586D588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668C8CB8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DC2AE370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74A416D5"/>
    <w:multiLevelType w:val="hybridMultilevel"/>
    <w:tmpl w:val="5FEEBBDA"/>
    <w:lvl w:ilvl="0" w:tplc="16064FB0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1805BE0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F67C732E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520707A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86C0E7C2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C74AB2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640DA94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3E85E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7486552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C650249"/>
    <w:multiLevelType w:val="hybridMultilevel"/>
    <w:tmpl w:val="961059FC"/>
    <w:lvl w:ilvl="0" w:tplc="99D4031A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777428AE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7568506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9E2C6F22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EE9C7A70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9AE6149A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C304FCA6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231EC23A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A642A17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FB9373B"/>
    <w:multiLevelType w:val="hybridMultilevel"/>
    <w:tmpl w:val="0ED68014"/>
    <w:lvl w:ilvl="0" w:tplc="255A6964">
      <w:start w:val="1"/>
      <w:numFmt w:val="bullet"/>
      <w:lvlText w:val="•"/>
      <w:lvlJc w:val="left"/>
      <w:pPr>
        <w:ind w:left="58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9AF88FBC">
      <w:start w:val="1"/>
      <w:numFmt w:val="bullet"/>
      <w:lvlText w:val="o"/>
      <w:lvlJc w:val="left"/>
      <w:pPr>
        <w:ind w:left="15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A2088420">
      <w:start w:val="1"/>
      <w:numFmt w:val="bullet"/>
      <w:lvlText w:val="▪"/>
      <w:lvlJc w:val="left"/>
      <w:pPr>
        <w:ind w:left="22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4844CB0">
      <w:start w:val="1"/>
      <w:numFmt w:val="bullet"/>
      <w:lvlText w:val="•"/>
      <w:lvlJc w:val="left"/>
      <w:pPr>
        <w:ind w:left="30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7004B8FE">
      <w:start w:val="1"/>
      <w:numFmt w:val="bullet"/>
      <w:lvlText w:val="o"/>
      <w:lvlJc w:val="left"/>
      <w:pPr>
        <w:ind w:left="37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E421E78">
      <w:start w:val="1"/>
      <w:numFmt w:val="bullet"/>
      <w:lvlText w:val="▪"/>
      <w:lvlJc w:val="left"/>
      <w:pPr>
        <w:ind w:left="44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69B0E8AA">
      <w:start w:val="1"/>
      <w:numFmt w:val="bullet"/>
      <w:lvlText w:val="•"/>
      <w:lvlJc w:val="left"/>
      <w:pPr>
        <w:ind w:left="51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45C61370">
      <w:start w:val="1"/>
      <w:numFmt w:val="bullet"/>
      <w:lvlText w:val="o"/>
      <w:lvlJc w:val="left"/>
      <w:pPr>
        <w:ind w:left="58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35067C1C">
      <w:start w:val="1"/>
      <w:numFmt w:val="bullet"/>
      <w:lvlText w:val="▪"/>
      <w:lvlJc w:val="left"/>
      <w:pPr>
        <w:ind w:left="66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798575266">
    <w:abstractNumId w:val="1"/>
  </w:num>
  <w:num w:numId="2" w16cid:durableId="1895240576">
    <w:abstractNumId w:val="9"/>
  </w:num>
  <w:num w:numId="3" w16cid:durableId="1411924167">
    <w:abstractNumId w:val="7"/>
  </w:num>
  <w:num w:numId="4" w16cid:durableId="590082">
    <w:abstractNumId w:val="3"/>
  </w:num>
  <w:num w:numId="5" w16cid:durableId="1468427375">
    <w:abstractNumId w:val="5"/>
  </w:num>
  <w:num w:numId="6" w16cid:durableId="363138450">
    <w:abstractNumId w:val="10"/>
  </w:num>
  <w:num w:numId="7" w16cid:durableId="1101680829">
    <w:abstractNumId w:val="0"/>
  </w:num>
  <w:num w:numId="8" w16cid:durableId="1005278533">
    <w:abstractNumId w:val="2"/>
  </w:num>
  <w:num w:numId="9" w16cid:durableId="1017385143">
    <w:abstractNumId w:val="6"/>
  </w:num>
  <w:num w:numId="10" w16cid:durableId="1307276183">
    <w:abstractNumId w:val="8"/>
  </w:num>
  <w:num w:numId="11" w16cid:durableId="18458263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4E60"/>
    <w:rsid w:val="001467A3"/>
    <w:rsid w:val="00514E60"/>
    <w:rsid w:val="00700C5A"/>
    <w:rsid w:val="00EB3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1AB38B"/>
  <w15:docId w15:val="{5FD4C736-875A-4878-A717-029FCBAF4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3" w:line="259" w:lineRule="auto"/>
      <w:ind w:left="10" w:hanging="10"/>
    </w:pPr>
    <w:rPr>
      <w:rFonts w:ascii="Calibri" w:eastAsia="Calibri" w:hAnsi="Calibri" w:cs="Calibri"/>
      <w:color w:val="000000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02" w:line="259" w:lineRule="auto"/>
      <w:ind w:left="10" w:hanging="10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171" w:line="259" w:lineRule="auto"/>
      <w:outlineLvl w:val="1"/>
    </w:pPr>
    <w:rPr>
      <w:rFonts w:ascii="Calibri" w:eastAsia="Calibri" w:hAnsi="Calibri" w:cs="Calibri"/>
      <w:b/>
      <w:color w:val="000000"/>
      <w:sz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b/>
      <w:color w:val="000000"/>
      <w:sz w:val="27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00000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829</Words>
  <Characters>4730</Characters>
  <Application>Microsoft Office Word</Application>
  <DocSecurity>0</DocSecurity>
  <Lines>39</Lines>
  <Paragraphs>11</Paragraphs>
  <ScaleCrop>false</ScaleCrop>
  <Company/>
  <LinksUpToDate>false</LinksUpToDate>
  <CharactersWithSpaces>5548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Chemical Peel Aftercare Guide</dc:title>
  <dc:subject/>
  <dc:creator>ChatGPT Canvas</dc:creator>
  <cp:keywords/>
  <cp:lastModifiedBy>faye Bonner</cp:lastModifiedBy>
  <cp:revision>2</cp:revision>
  <dcterms:created xsi:type="dcterms:W3CDTF">2026-07-25T13:37:00Z</dcterms:created>
  <dcterms:modified xsi:type="dcterms:W3CDTF">2026-07-25T13:37:00Z</dcterms:modified>
</cp:coreProperties>
</file>